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724F78CE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5751A5B8" w14:textId="75965F7A" w:rsidR="00D5446F" w:rsidRPr="00C65692" w:rsidRDefault="00D3660E" w:rsidP="00C65692">
            <w:pPr>
              <w:pStyle w:val="OrtDatum"/>
            </w:pPr>
            <w:r>
              <w:t xml:space="preserve">Leonberg, </w:t>
            </w:r>
            <w:sdt>
              <w:sdtPr>
                <w:rPr>
                  <w:rStyle w:val="Dokumentdatum"/>
                </w:rPr>
                <w:alias w:val="Release date"/>
                <w:tag w:val=""/>
                <w:id w:val="-1507204258"/>
                <w:lock w:val="sdtLocked"/>
                <w:placeholder>
                  <w:docPart w:val="F92D7DB7EC6F954EB495530E5E3C096E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en-GB"/>
                  <w:storeMappedDataAs w:val="dateTime"/>
                  <w:calendar w:val="gregorian"/>
                </w:date>
              </w:sdtPr>
              <w:sdtContent>
                <w:r w:rsidR="00763D5E">
                  <w:rPr>
                    <w:rStyle w:val="Dokumentdatum"/>
                  </w:rPr>
                  <w:t>23</w:t>
                </w:r>
                <w:r w:rsidR="00CC54E4">
                  <w:rPr>
                    <w:rStyle w:val="Dokumentdatum"/>
                  </w:rPr>
                  <w:t xml:space="preserve">. </w:t>
                </w:r>
                <w:r w:rsidR="00763D5E">
                  <w:rPr>
                    <w:rStyle w:val="Dokumentdatum"/>
                  </w:rPr>
                  <w:t>März</w:t>
                </w:r>
                <w:r w:rsidR="00CC54E4">
                  <w:rPr>
                    <w:rStyle w:val="Dokumentdatum"/>
                  </w:rPr>
                  <w:t xml:space="preserve"> 2026</w:t>
                </w:r>
              </w:sdtContent>
            </w:sdt>
          </w:p>
        </w:tc>
      </w:tr>
      <w:tr w:rsidR="00FD0FC0" w:rsidRPr="00D5446F" w14:paraId="6E720AB2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6DDA656D" w14:textId="3818B6CF" w:rsidR="00025DF7" w:rsidRPr="00D5446F" w:rsidRDefault="00CC54E4" w:rsidP="00104446">
            <w:pPr>
              <w:pStyle w:val="Betreff"/>
            </w:pPr>
            <w:r>
              <w:t xml:space="preserve">Barrier-free accessibility even in the event of an alarm: the new GEZE Powerturn F/R</w:t>
            </w:r>
            <w:r>
              <w:t xml:space="preserve"> </w:t>
            </w:r>
          </w:p>
        </w:tc>
      </w:tr>
    </w:tbl>
    <w:p w14:paraId="2811317F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>
        <w:rPr>
          <w:rStyle w:val="MarginVorsatzwrter"/>
          <w:color w:val="002364"/>
        </w:rPr>
        <w:t xml:space="preserve">CONTACTS</w:t>
      </w:r>
    </w:p>
    <w:p w14:paraId="36A49F18" w14:textId="77777777" w:rsidR="006A66F9" w:rsidRPr="000D72B3" w:rsidRDefault="006A66F9" w:rsidP="006A66F9">
      <w:pPr>
        <w:pStyle w:val="Margin"/>
        <w:framePr w:h="1478" w:hRule="exact" w:wrap="around" w:x="8780" w:y="4022"/>
        <w:rPr>
          <w:color w:val="002364"/>
        </w:rPr>
      </w:pPr>
      <w:r>
        <w:rPr>
          <w:color w:val="002364"/>
        </w:rPr>
        <w:t xml:space="preserve">Angela Staiber</w:t>
      </w:r>
    </w:p>
    <w:p w14:paraId="647819E8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>
        <w:rPr>
          <w:color w:val="002364"/>
          <w:rStyle w:val="MarginVorsatzwrter"/>
        </w:rPr>
        <w:t xml:space="preserve">TEL</w:t>
      </w:r>
      <w:r>
        <w:rPr>
          <w:color w:val="002364"/>
        </w:rPr>
        <w:t xml:space="preserve">  </w:t>
      </w:r>
      <w:r>
        <w:rPr>
          <w:color w:val="002264"/>
          <w:shd w:val="clear" w:color="auto" w:fill="FFFFFF"/>
        </w:rPr>
        <w:t xml:space="preserve">+49 7152 203 6372</w:t>
      </w:r>
    </w:p>
    <w:p w14:paraId="6E86D057" w14:textId="77777777" w:rsidR="006A66F9" w:rsidRDefault="006A66F9" w:rsidP="006A66F9">
      <w:pPr>
        <w:pStyle w:val="Margin"/>
        <w:framePr w:h="1478" w:hRule="exact" w:wrap="around" w:x="8780" w:y="4022"/>
      </w:pPr>
      <w:r>
        <w:rPr>
          <w:color w:val="002364"/>
          <w:rStyle w:val="MarginVorsatzwrter"/>
        </w:rPr>
        <w:t xml:space="preserve">EMAIL</w:t>
      </w:r>
      <w:r>
        <w:rPr>
          <w:color w:val="002364"/>
        </w:rPr>
        <w:t xml:space="preserve">  </w:t>
      </w:r>
      <w:hyperlink r:id="rId9" w:tgtFrame="_blank" w:history="1">
        <w:r>
          <w:rPr>
            <w:color w:val="002364"/>
          </w:rPr>
          <w:t xml:space="preserve">a.staiber@geze.com</w:t>
        </w:r>
      </w:hyperlink>
    </w:p>
    <w:p w14:paraId="44F38B7F" w14:textId="77777777" w:rsidR="00104446" w:rsidRPr="006A66F9" w:rsidRDefault="00104446" w:rsidP="00095819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457"/>
        <w:gridCol w:w="3324"/>
        <w:gridCol w:w="1683"/>
      </w:tblGrid>
      <w:tr w:rsidR="00763D5E" w:rsidRPr="008E4BE2" w14:paraId="05767A38" w14:textId="77777777" w:rsidTr="00C369AB">
        <w:trPr>
          <w:trHeight w:val="426"/>
          <w:tblHeader/>
        </w:trPr>
        <w:tc>
          <w:tcPr>
            <w:tcW w:w="4457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4E3B6492" w14:textId="77777777" w:rsidR="00104446" w:rsidRPr="008E4BE2" w:rsidRDefault="00104446" w:rsidP="0018526C">
            <w:pPr>
              <w:jc w:val="center"/>
              <w:rPr>
                <w:b/>
                <w:noProof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IMAGE</w:t>
            </w:r>
          </w:p>
        </w:tc>
        <w:tc>
          <w:tcPr>
            <w:tcW w:w="3324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578E2249" w14:textId="77777777" w:rsidR="00104446" w:rsidRPr="008E4BE2" w:rsidRDefault="00104446" w:rsidP="0018526C">
            <w:pPr>
              <w:jc w:val="center"/>
              <w:rPr>
                <w:b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IMAGE CAPTION</w:t>
            </w:r>
          </w:p>
        </w:tc>
        <w:tc>
          <w:tcPr>
            <w:tcW w:w="1683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02C61DEB" w14:textId="77777777" w:rsidR="00104446" w:rsidRPr="008E4BE2" w:rsidRDefault="00104446" w:rsidP="0018526C">
            <w:pPr>
              <w:jc w:val="center"/>
              <w:rPr>
                <w:b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SOURCE</w:t>
            </w:r>
          </w:p>
        </w:tc>
      </w:tr>
      <w:tr w:rsidR="00763D5E" w14:paraId="6938C00F" w14:textId="77777777" w:rsidTr="00C369AB">
        <w:trPr>
          <w:trHeight w:val="2601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D3B7284" w14:textId="0C66FD48" w:rsidR="00104446" w:rsidRDefault="00763D5E" w:rsidP="0018526C">
            <w:pPr>
              <w:jc w:val="center"/>
              <w:rPr>
                <w:color w:val="44546A" w:themeColor="text2"/>
                <w:rFonts w:cs="Arial"/>
              </w:rPr>
            </w:pPr>
            <w:r>
              <w:rPr>
                <w:color w:val="44546A" w:themeColor="text2"/>
              </w:rPr>
              <w:drawing>
                <wp:inline distT="0" distB="0" distL="0" distR="0" wp14:anchorId="660F735E" wp14:editId="24FBE396">
                  <wp:extent cx="2083023" cy="1387928"/>
                  <wp:effectExtent l="0" t="0" r="0" b="0"/>
                  <wp:docPr id="353425701" name="Grafik 4" descr="Ein Bild, das Gebäude, Im Haus, Wand, Inneneinrichtung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3425701" name="Grafik 4" descr="Ein Bild, das Gebäude, Im Haus, Wand, Inneneinrichtung enthält.&#10;&#10;KI-generierte Inhalte können fehlerhaft sein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30" cy="14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5CA4F6F5" w14:textId="2729F120" w:rsidR="00104446" w:rsidRPr="00073EDE" w:rsidRDefault="00CC54E4" w:rsidP="00862803">
            <w:pPr>
              <w:rPr>
                <w:color w:val="002364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The new electric drive of the GEZE Powerturn F/R now also enables barrier-free self-rescue in the event of an alarm.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3FA2F25D" w14:textId="60EF4777" w:rsidR="00104446" w:rsidRPr="00104446" w:rsidRDefault="00190722" w:rsidP="00BD0F82">
            <w:pPr>
              <w:jc w:val="center"/>
              <w:rPr>
                <w:color w:val="44546A" w:themeColor="text2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Jürgen Pollak / GEZE GmbH</w:t>
            </w:r>
          </w:p>
        </w:tc>
      </w:tr>
      <w:tr w:rsidR="00763D5E" w14:paraId="682FFB93" w14:textId="77777777" w:rsidTr="00C369AB">
        <w:trPr>
          <w:trHeight w:val="284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412CFD54" w14:textId="66808162" w:rsidR="00862803" w:rsidRDefault="00763D5E" w:rsidP="00862803">
            <w:pPr>
              <w:jc w:val="center"/>
              <w:rPr>
                <w:color w:val="44546A" w:themeColor="text2"/>
                <w:rFonts w:cs="Arial"/>
              </w:rPr>
            </w:pPr>
            <w:r>
              <w:rPr>
                <w:color w:val="44546A" w:themeColor="text2"/>
              </w:rPr>
              <w:drawing>
                <wp:inline distT="0" distB="0" distL="0" distR="0" wp14:anchorId="6AF08190" wp14:editId="5797FAE7">
                  <wp:extent cx="1963238" cy="1470591"/>
                  <wp:effectExtent l="0" t="0" r="5715" b="3175"/>
                  <wp:docPr id="103477094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770943" name="Grafik 3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3238" cy="1470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4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75FF5F59" w14:textId="0F142EDF" w:rsidR="00862803" w:rsidRPr="00073EDE" w:rsidRDefault="008C0216" w:rsidP="00862803">
            <w:pPr>
              <w:rPr>
                <w:color w:val="002364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The GEZE Powerturn F/R combines the functions required by fire protection and occupational health and safety guidelines (ASR), thereby simplifying planning, installation and maintenance.</w:t>
            </w:r>
          </w:p>
        </w:tc>
        <w:tc>
          <w:tcPr>
            <w:tcW w:w="168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60F9BF62" w14:textId="13718E37" w:rsidR="00862803" w:rsidRPr="00104446" w:rsidRDefault="00C369AB" w:rsidP="00862803">
            <w:pPr>
              <w:jc w:val="center"/>
              <w:rPr>
                <w:color w:val="44546A" w:themeColor="text2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GEZE GmbH</w:t>
            </w:r>
          </w:p>
        </w:tc>
      </w:tr>
    </w:tbl>
    <w:p w14:paraId="73F237E2" w14:textId="77777777" w:rsidR="008F511E" w:rsidRPr="008F511E" w:rsidRDefault="008F511E" w:rsidP="00095819">
      <w:pPr>
        <w:rPr>
          <w:lang w:val="en-GB"/>
        </w:rPr>
      </w:pPr>
    </w:p>
    <w:sectPr w:rsidR="008F511E" w:rsidRPr="008F511E" w:rsidSect="00AF4685">
      <w:headerReference w:type="default" r:id="rId12"/>
      <w:headerReference w:type="first" r:id="rId13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441D6" w14:textId="77777777" w:rsidR="00621A2D" w:rsidRDefault="00621A2D" w:rsidP="008D6134">
      <w:pPr>
        <w:spacing w:line="240" w:lineRule="auto"/>
      </w:pPr>
      <w:r>
        <w:separator/>
      </w:r>
    </w:p>
  </w:endnote>
  <w:endnote w:type="continuationSeparator" w:id="0">
    <w:p w14:paraId="4253F482" w14:textId="77777777" w:rsidR="00621A2D" w:rsidRDefault="00621A2D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8BD59" w14:textId="77777777" w:rsidR="00621A2D" w:rsidRDefault="00621A2D" w:rsidP="008D6134">
      <w:pPr>
        <w:spacing w:line="240" w:lineRule="auto"/>
      </w:pPr>
      <w:r>
        <w:separator/>
      </w:r>
    </w:p>
  </w:footnote>
  <w:footnote w:type="continuationSeparator" w:id="0">
    <w:p w14:paraId="7197C276" w14:textId="77777777" w:rsidR="00621A2D" w:rsidRDefault="00621A2D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107854" w14:paraId="6C5FA0B2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315D890E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</w:p>
      </w:tc>
    </w:tr>
    <w:tr w:rsidR="00742404" w14:paraId="71AADC5E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2BA4B8DD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 w:dirty="true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073EDE" w:rsidRPr="008B572B">
            <w:t>Presse</w:t>
          </w:r>
          <w:r>
            <w:fldChar w:fldCharType="end"/>
          </w:r>
          <w:r>
            <w:t xml:space="preserve">Photos</w:t>
          </w:r>
        </w:p>
        <w:p w14:paraId="6954B4D9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 xml:space="preserve">Ü</w:t>
          </w:r>
        </w:p>
      </w:tc>
    </w:tr>
    <w:tr w:rsidR="00742404" w:rsidRPr="008A2F5C" w14:paraId="014C427F" w14:textId="77777777" w:rsidTr="00B556B7">
      <w:trPr>
        <w:trHeight w:hRule="exact" w:val="215"/>
      </w:trPr>
      <w:tc>
        <w:tcPr>
          <w:tcW w:w="7359" w:type="dxa"/>
        </w:tcPr>
        <w:p w14:paraId="42D505CC" w14:textId="4E84D1EA" w:rsidR="00F15040" w:rsidRPr="008A2F5C" w:rsidRDefault="00C65692" w:rsidP="00B556B7">
          <w:pPr>
            <w:pStyle w:val="DatumFolgeseiten"/>
            <w:framePr w:hSpace="0" w:wrap="auto" w:vAnchor="margin" w:yAlign="inline"/>
          </w:pPr>
          <w:r>
            <w:t xml:space="preserve">of </w:t>
          </w:r>
          <w:sdt>
            <w:sdtPr>
              <w:alias w:val="Release date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en-GB"/>
                <w:storeMappedDataAs w:val="dateTime"/>
                <w:calendar w:val="gregorian"/>
              </w:date>
            </w:sdtPr>
            <w:sdtContent>
              <w:r w:rsidR="00763D5E">
                <w:t>23.03.2026</w:t>
              </w:r>
            </w:sdtContent>
          </w:sdt>
        </w:p>
      </w:tc>
    </w:tr>
  </w:tbl>
  <w:p w14:paraId="659FBE61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t>2</w:t>
    </w:r>
    <w:r w:rsidRPr="00A2525B"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372112">
      <w:rPr>
        <w:b w:val="0"/>
      </w:rPr>
      <w:fldChar w:fldCharType="begin" w:dirty="true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</w:rPr>
      <w:t>2</w:t>
    </w:r>
    <w:r w:rsidR="00A2525B" w:rsidRPr="00372112">
      <w:rPr>
        <w:b w:val="0"/>
      </w:rPr>
      <w:fldChar w:fldCharType="end"/>
    </w:r>
  </w:p>
  <w:p w14:paraId="3C576A94" w14:textId="77777777" w:rsidR="00742404" w:rsidRDefault="00D263AB">
    <w:pPr>
      <w:pStyle w:val="Kopfzeile"/>
    </w:pPr>
    <w:r>
      <w:drawing>
        <wp:anchor distT="0" distB="0" distL="114300" distR="114300" simplePos="0" relativeHeight="251669504" behindDoc="1" locked="1" layoutInCell="1" allowOverlap="1" wp14:anchorId="106CC0A6" wp14:editId="37276B29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E39B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</w:rPr>
      <w:t>1</w:t>
    </w:r>
    <w:r w:rsidRPr="00A2525B">
      <w:rPr>
        <w:rStyle w:val="Auszeichnung"/>
        <w:b/>
      </w:rPr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A2525B">
      <w:rPr>
        <w:b w:val="0"/>
      </w:rPr>
      <w:fldChar w:fldCharType="begin" w:dirty="true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107854" w14:paraId="18A4F1EF" w14:textId="77777777" w:rsidTr="005A529F">
      <w:trPr>
        <w:trHeight w:hRule="exact" w:val="198"/>
      </w:trPr>
      <w:tc>
        <w:tcPr>
          <w:tcW w:w="7371" w:type="dxa"/>
        </w:tcPr>
        <w:p w14:paraId="03817653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  <w:bookmarkEnd w:id="0"/>
        </w:p>
      </w:tc>
    </w:tr>
    <w:tr w:rsidR="005A4E09" w:rsidRPr="005A4E09" w14:paraId="1F160931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0AE21A42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>
            <w:t xml:space="preserve">Press</w:t>
          </w:r>
          <w:bookmarkEnd w:id="1"/>
          <w:r>
            <w:t xml:space="preserve">photos</w:t>
          </w:r>
        </w:p>
      </w:tc>
    </w:tr>
  </w:tbl>
  <w:p w14:paraId="2B6B6944" w14:textId="77777777" w:rsidR="00095819" w:rsidRDefault="0029378C">
    <w:pPr>
      <w:pStyle w:val="Kopfzeile"/>
    </w:pPr>
    <w:r>
      <w:drawing>
        <wp:anchor distT="0" distB="0" distL="114300" distR="114300" simplePos="0" relativeHeight="251667456" behindDoc="1" locked="1" layoutInCell="1" allowOverlap="1" wp14:anchorId="7E46C8FA" wp14:editId="7C990ACA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66432" behindDoc="1" locked="1" layoutInCell="1" allowOverlap="1" wp14:anchorId="163FDDD9" wp14:editId="2B2E880E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54901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" fillcolor="#fddc35" stroked="f" strokeweight="1pt">
              <w10:wrap anchorx="page" anchory="page"/>
              <w10:anchorlock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1" locked="1" layoutInCell="1" allowOverlap="1" wp14:anchorId="332639BC" wp14:editId="5C81A10F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EE7DA1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619796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dirty" w:grammar="dirty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EDE"/>
    <w:rsid w:val="0001564F"/>
    <w:rsid w:val="00025DF7"/>
    <w:rsid w:val="0005443A"/>
    <w:rsid w:val="00055891"/>
    <w:rsid w:val="00061AAF"/>
    <w:rsid w:val="00062822"/>
    <w:rsid w:val="00073EDE"/>
    <w:rsid w:val="0008169D"/>
    <w:rsid w:val="00094A49"/>
    <w:rsid w:val="00095819"/>
    <w:rsid w:val="000965BD"/>
    <w:rsid w:val="000A3263"/>
    <w:rsid w:val="000B02C6"/>
    <w:rsid w:val="000D72B3"/>
    <w:rsid w:val="000E64FE"/>
    <w:rsid w:val="00104446"/>
    <w:rsid w:val="00107854"/>
    <w:rsid w:val="00110BB8"/>
    <w:rsid w:val="00113091"/>
    <w:rsid w:val="001261D2"/>
    <w:rsid w:val="00126C06"/>
    <w:rsid w:val="00131D40"/>
    <w:rsid w:val="001673EE"/>
    <w:rsid w:val="00176E6A"/>
    <w:rsid w:val="00190722"/>
    <w:rsid w:val="001D1CA2"/>
    <w:rsid w:val="001F462D"/>
    <w:rsid w:val="00241027"/>
    <w:rsid w:val="002627A3"/>
    <w:rsid w:val="0029378C"/>
    <w:rsid w:val="00295C6C"/>
    <w:rsid w:val="002A2B85"/>
    <w:rsid w:val="002D4EAE"/>
    <w:rsid w:val="003023FF"/>
    <w:rsid w:val="00362821"/>
    <w:rsid w:val="003660CB"/>
    <w:rsid w:val="00372112"/>
    <w:rsid w:val="00381993"/>
    <w:rsid w:val="003A1AEF"/>
    <w:rsid w:val="003A1C1B"/>
    <w:rsid w:val="003C69DE"/>
    <w:rsid w:val="003D37C3"/>
    <w:rsid w:val="003F7DD3"/>
    <w:rsid w:val="00420C17"/>
    <w:rsid w:val="00423060"/>
    <w:rsid w:val="004433CD"/>
    <w:rsid w:val="00454337"/>
    <w:rsid w:val="00476849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65E93"/>
    <w:rsid w:val="00575AEF"/>
    <w:rsid w:val="00590F61"/>
    <w:rsid w:val="00592597"/>
    <w:rsid w:val="005A4E09"/>
    <w:rsid w:val="005A529F"/>
    <w:rsid w:val="005B511F"/>
    <w:rsid w:val="0060196E"/>
    <w:rsid w:val="00620E3F"/>
    <w:rsid w:val="00621A2D"/>
    <w:rsid w:val="006333E9"/>
    <w:rsid w:val="00650096"/>
    <w:rsid w:val="00661485"/>
    <w:rsid w:val="0067719D"/>
    <w:rsid w:val="00695278"/>
    <w:rsid w:val="006A66F9"/>
    <w:rsid w:val="00707CFD"/>
    <w:rsid w:val="00742404"/>
    <w:rsid w:val="0074360A"/>
    <w:rsid w:val="00750CB1"/>
    <w:rsid w:val="00752C8E"/>
    <w:rsid w:val="00763D5E"/>
    <w:rsid w:val="00766514"/>
    <w:rsid w:val="00772A8A"/>
    <w:rsid w:val="00782B4B"/>
    <w:rsid w:val="007949B3"/>
    <w:rsid w:val="007B19A4"/>
    <w:rsid w:val="007C2C48"/>
    <w:rsid w:val="007D4F8A"/>
    <w:rsid w:val="007E700E"/>
    <w:rsid w:val="007F0435"/>
    <w:rsid w:val="00804393"/>
    <w:rsid w:val="00846FEA"/>
    <w:rsid w:val="008510DC"/>
    <w:rsid w:val="00862803"/>
    <w:rsid w:val="00863B08"/>
    <w:rsid w:val="008762E5"/>
    <w:rsid w:val="0088510D"/>
    <w:rsid w:val="008A2F5C"/>
    <w:rsid w:val="008B572B"/>
    <w:rsid w:val="008B5ABA"/>
    <w:rsid w:val="008C0216"/>
    <w:rsid w:val="008C32F8"/>
    <w:rsid w:val="008D6134"/>
    <w:rsid w:val="008E707F"/>
    <w:rsid w:val="008F0D1C"/>
    <w:rsid w:val="008F511E"/>
    <w:rsid w:val="009149AE"/>
    <w:rsid w:val="00916D63"/>
    <w:rsid w:val="00925FCD"/>
    <w:rsid w:val="00980D79"/>
    <w:rsid w:val="0099368D"/>
    <w:rsid w:val="009A4C91"/>
    <w:rsid w:val="009E19A0"/>
    <w:rsid w:val="00A03805"/>
    <w:rsid w:val="00A2525B"/>
    <w:rsid w:val="00A330C9"/>
    <w:rsid w:val="00A37A65"/>
    <w:rsid w:val="00A61488"/>
    <w:rsid w:val="00A73803"/>
    <w:rsid w:val="00A9034D"/>
    <w:rsid w:val="00A91680"/>
    <w:rsid w:val="00AA25C7"/>
    <w:rsid w:val="00AC11A3"/>
    <w:rsid w:val="00AF4685"/>
    <w:rsid w:val="00B06CCE"/>
    <w:rsid w:val="00B22183"/>
    <w:rsid w:val="00B223C4"/>
    <w:rsid w:val="00B542C6"/>
    <w:rsid w:val="00B54D7B"/>
    <w:rsid w:val="00B556B7"/>
    <w:rsid w:val="00B56991"/>
    <w:rsid w:val="00B72CC2"/>
    <w:rsid w:val="00BD0F82"/>
    <w:rsid w:val="00C222D9"/>
    <w:rsid w:val="00C3557B"/>
    <w:rsid w:val="00C3654A"/>
    <w:rsid w:val="00C369AB"/>
    <w:rsid w:val="00C405F5"/>
    <w:rsid w:val="00C4274B"/>
    <w:rsid w:val="00C43967"/>
    <w:rsid w:val="00C65692"/>
    <w:rsid w:val="00CB320E"/>
    <w:rsid w:val="00CC54E4"/>
    <w:rsid w:val="00D21E65"/>
    <w:rsid w:val="00D263AB"/>
    <w:rsid w:val="00D3660E"/>
    <w:rsid w:val="00D432E9"/>
    <w:rsid w:val="00D5446F"/>
    <w:rsid w:val="00D66750"/>
    <w:rsid w:val="00D827D0"/>
    <w:rsid w:val="00D967D3"/>
    <w:rsid w:val="00DA6046"/>
    <w:rsid w:val="00DB4BE6"/>
    <w:rsid w:val="00DC05EB"/>
    <w:rsid w:val="00DC7D49"/>
    <w:rsid w:val="00DE1ED3"/>
    <w:rsid w:val="00DF67D1"/>
    <w:rsid w:val="00E10257"/>
    <w:rsid w:val="00E2393F"/>
    <w:rsid w:val="00E308E8"/>
    <w:rsid w:val="00E519EB"/>
    <w:rsid w:val="00EE513D"/>
    <w:rsid w:val="00EF7A71"/>
    <w:rsid w:val="00F15040"/>
    <w:rsid w:val="00F46B41"/>
    <w:rsid w:val="00F51777"/>
    <w:rsid w:val="00F96F22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E6068"/>
  <w15:docId w15:val="{5167D2E8-1421-D34E-8842-0FD3C3FD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en-GB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  <w:style w:type="paragraph" w:styleId="berarbeitung">
    <w:name w:val="Revision"/>
    <w:hidden/>
    <w:uiPriority w:val="99"/>
    <w:semiHidden/>
    <w:rsid w:val="00107854"/>
    <w:pPr>
      <w:spacing w:line="240" w:lineRule="auto"/>
    </w:pPr>
    <w:rPr>
      <w:kern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D7DB7EC6F954EB495530E5E3C09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39D689-9B2A-0149-8F88-95ED2BC81CFF}"/>
      </w:docPartPr>
      <w:docPartBody>
        <w:p w:rsidR="00F26654" w:rsidRDefault="003E1D23">
          <w:pPr>
            <w:pStyle w:val="F92D7DB7EC6F954EB495530E5E3C096E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6F"/>
    <w:rsid w:val="00061AAF"/>
    <w:rsid w:val="000A15E2"/>
    <w:rsid w:val="000A7F2E"/>
    <w:rsid w:val="00144522"/>
    <w:rsid w:val="003E1D23"/>
    <w:rsid w:val="004433CD"/>
    <w:rsid w:val="005B511F"/>
    <w:rsid w:val="006546E9"/>
    <w:rsid w:val="0067719D"/>
    <w:rsid w:val="00707CFD"/>
    <w:rsid w:val="008726D1"/>
    <w:rsid w:val="00904F85"/>
    <w:rsid w:val="00A9706F"/>
    <w:rsid w:val="00BA3B29"/>
    <w:rsid w:val="00C641C5"/>
    <w:rsid w:val="00D66750"/>
    <w:rsid w:val="00F26654"/>
    <w:rsid w:val="00F4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F92D7DB7EC6F954EB495530E5E3C096E">
    <w:name w:val="F92D7DB7EC6F954EB495530E5E3C09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589715-5527-4F62-8BEF-078AD0A8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Wurster</dc:creator>
  <dc:description>Press release· Office 2016;_x000d_
Version 1.0.0;_x000d_
26.11.2018</dc:description>
  <cp:lastModifiedBy>Jessie Haist</cp:lastModifiedBy>
  <cp:revision>3</cp:revision>
  <cp:lastPrinted>2019-11-28T10:39:00Z</cp:lastPrinted>
  <dcterms:created xsi:type="dcterms:W3CDTF">2026-03-16T07:52:00Z</dcterms:created>
  <dcterms:modified xsi:type="dcterms:W3CDTF">2026-03-16T08:43:00Z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26/11/2018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26/11/2018</vt:lpwstr>
  </property>
</Properties>
</file>