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rsidTr="00546F76">
        <w:trPr>
          <w:trHeight w:val="284"/>
        </w:trPr>
        <w:tc>
          <w:tcPr>
            <w:tcW w:w="7359" w:type="dxa"/>
            <w:tcMar>
              <w:top w:w="11" w:type="dxa"/>
              <w:bottom w:w="0" w:type="dxa"/>
            </w:tcMar>
          </w:tcPr>
          <w:p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544DCBAA8E3221449B83A4F777A20E03"/>
                </w:placeholder>
                <w:dataBinding w:prefixMappings="xmlns:ns0='http://schemas.microsoft.com/office/2006/coverPageProps' " w:xpath="/ns0:CoverPageProperties[1]/ns0:PublishDate[1]" w:storeItemID="{55AF091B-3C7A-41E3-B477-F2FDAA23CFDA}"/>
                <w:date w:fullDate="2020-07-20T00:00:00Z">
                  <w:dateFormat w:val="d. MMMM yyyy"/>
                  <w:lid w:val="en-GB"/>
                  <w:storeMappedDataAs w:val="dateTime"/>
                  <w:calendar w:val="gregorian"/>
                </w:date>
              </w:sdtPr>
              <w:sdtEndPr>
                <w:rPr>
                  <w:rStyle w:val="Dokumentdatum"/>
                </w:rPr>
              </w:sdtEndPr>
              <w:sdtContent>
                <w:r w:rsidR="001F4209">
                  <w:rPr>
                    <w:rStyle w:val="Dokumentdatum"/>
                  </w:rPr>
                  <w:t>20. July 2020</w:t>
                </w:r>
              </w:sdtContent>
            </w:sdt>
          </w:p>
        </w:tc>
      </w:tr>
      <w:tr w:rsidR="00C65692" w:rsidRPr="00D5446F" w:rsidTr="00224547">
        <w:trPr>
          <w:trHeight w:hRule="exact" w:val="2257"/>
        </w:trPr>
        <w:tc>
          <w:tcPr>
            <w:tcW w:w="7359" w:type="dxa"/>
            <w:tcMar>
              <w:top w:w="289" w:type="dxa"/>
              <w:bottom w:w="1083" w:type="dxa"/>
            </w:tcMar>
          </w:tcPr>
          <w:p w:rsidR="00025DF7" w:rsidRPr="00D5446F" w:rsidRDefault="00DE3786" w:rsidP="00752C8E">
            <w:pPr>
              <w:pStyle w:val="Betreff"/>
            </w:pPr>
            <w:r>
              <w:t xml:space="preserve">Experience GEZE products online: </w:t>
            </w:r>
            <w:r w:rsidR="00CB41D3">
              <w:t>d</w:t>
            </w:r>
            <w:r>
              <w:t xml:space="preserve">igital </w:t>
            </w:r>
            <w:r w:rsidR="00CB41D3">
              <w:t>trade fair</w:t>
            </w:r>
            <w:r>
              <w:t xml:space="preserve"> appearance presents innovative technologies</w:t>
            </w:r>
          </w:p>
        </w:tc>
      </w:tr>
    </w:tbl>
    <w:p w:rsidR="00120C35" w:rsidRDefault="006F69B9" w:rsidP="00D5446F">
      <w:pPr>
        <w:pStyle w:val="Vorspann"/>
      </w:pPr>
      <w:r>
        <w:t xml:space="preserve">GEZE stands for smart technical solutions for doors, windows and building </w:t>
      </w:r>
      <w:r w:rsidR="00CB41D3">
        <w:t>safety</w:t>
      </w:r>
      <w:r>
        <w:t xml:space="preserve">: With a digital </w:t>
      </w:r>
      <w:r w:rsidR="00CB41D3">
        <w:t>trade fair</w:t>
      </w:r>
      <w:r>
        <w:t xml:space="preserve"> stand, the company is demonstrating its innovative power under challenging circumstances. GEZE partners, customers and interested parties can find out about the most important product innovations interactively at </w:t>
      </w:r>
      <w:hyperlink r:id="rId9" w:history="1">
        <w:r w:rsidR="005E1A11" w:rsidRPr="005E1A11">
          <w:rPr>
            <w:rStyle w:val="Hyperlink"/>
          </w:rPr>
          <w:t>https://bit.ly/2ZNQfLx</w:t>
        </w:r>
      </w:hyperlink>
      <w:r>
        <w:t>. In addition to the physical seminars, which will soon be taking place again in accordance with the hygiene provisions, GEZE will continue to offer online workshops for installation engineers and retailers:</w:t>
      </w:r>
      <w:r w:rsidR="005E1A11" w:rsidRPr="005E1A11">
        <w:t xml:space="preserve"> </w:t>
      </w:r>
      <w:hyperlink r:id="rId10" w:history="1">
        <w:r w:rsidR="005E1A11" w:rsidRPr="00F5504E">
          <w:rPr>
            <w:rStyle w:val="Hyperlink"/>
          </w:rPr>
          <w:t>https://bit.ly/2ZQb8Wo</w:t>
        </w:r>
      </w:hyperlink>
      <w:r w:rsidR="005E1A11">
        <w:t>.</w:t>
      </w:r>
      <w:r w:rsidR="00484450">
        <w:t xml:space="preserve"> </w:t>
      </w:r>
      <w:r>
        <w:t xml:space="preserve"> </w:t>
      </w:r>
    </w:p>
    <w:p w:rsidR="00D61D05" w:rsidRDefault="00D61D05" w:rsidP="00D61D05">
      <w:pPr>
        <w:pStyle w:val="berschrift1"/>
      </w:pPr>
      <w:r>
        <w:t xml:space="preserve">Interactive </w:t>
      </w:r>
      <w:r w:rsidR="00CB41D3">
        <w:t>trade fair</w:t>
      </w:r>
      <w:r>
        <w:t xml:space="preserve"> stand bundles information about new highlight products</w:t>
      </w:r>
    </w:p>
    <w:p w:rsidR="00734C5F" w:rsidRDefault="00D61D05" w:rsidP="00D61D05">
      <w:r>
        <w:t xml:space="preserve">If you want to find out about the GEZE product highlights quickly and compactly, you can click on the corresponding position in the stand directly via the stand overview. GEZE presents the respective highlights of window and door technology, sliding door fitting systems, </w:t>
      </w:r>
      <w:r w:rsidR="00CB41D3">
        <w:t>safety</w:t>
      </w:r>
      <w:r>
        <w:t xml:space="preserve"> and building management technology. Clicking the respective Info button on the products and information boards takes the user to a specific product page with other features, download access to product sheets and short product videos. </w:t>
      </w:r>
    </w:p>
    <w:p w:rsidR="00734C5F" w:rsidRDefault="00734C5F" w:rsidP="00D61D05"/>
    <w:p w:rsidR="00D61D05" w:rsidRPr="00D61D05" w:rsidRDefault="00F74FAE" w:rsidP="00D61D05">
      <w:r>
        <w:t>Christian Schulze Dieckhoff, Head of Sales Germany / Luxembourg at GEZE, says: "Of course, we do not have a direct conversation with the customers, but GEZE had established a variety of channel</w:t>
      </w:r>
      <w:r w:rsidR="00CB41D3">
        <w:t>s</w:t>
      </w:r>
      <w:r>
        <w:t xml:space="preserve"> for contacting partners and customers all around the world before social distancing became necessary. The funds we invested in building up the digital communication offers were worth it twice over. For example, we were able to convert our communication and large parts of sales to the new standards quite simply."</w:t>
      </w:r>
    </w:p>
    <w:p w:rsidR="00D61D05" w:rsidRDefault="0006748E" w:rsidP="00734C5F">
      <w:pPr>
        <w:pStyle w:val="berschrift1"/>
        <w:keepNext/>
      </w:pPr>
      <w:r>
        <w:t xml:space="preserve">Making rooms more liveable with intelligent window </w:t>
      </w:r>
      <w:r w:rsidR="00CB41D3">
        <w:t>solutions</w:t>
      </w:r>
    </w:p>
    <w:p w:rsidR="0006748E" w:rsidRPr="0006748E" w:rsidRDefault="00734C5F" w:rsidP="00734C5F">
      <w:pPr>
        <w:keepNext/>
      </w:pPr>
      <w:r>
        <w:t>In 2020, GEZE is paying particular attention to intelligent window solutions that can implement the need for natural ventilation and daylight in individual solutions or building-</w:t>
      </w:r>
      <w:r>
        <w:lastRenderedPageBreak/>
        <w:t>wide. Large windows increase the quality of stay in residential and commercial properties considerably, but because of their dimensions there are specifications for the opening and safety technology: GEZE presents the intelligent drive F</w:t>
      </w:r>
      <w:r w:rsidR="0056148D">
        <w:t xml:space="preserve"> </w:t>
      </w:r>
      <w:r>
        <w:t xml:space="preserve">1200+, with which </w:t>
      </w:r>
      <w:r w:rsidR="00CB41D3">
        <w:t>safety</w:t>
      </w:r>
      <w:r>
        <w:t xml:space="preserve"> and ventilation technology can be combined. With GEZE </w:t>
      </w:r>
      <w:proofErr w:type="spellStart"/>
      <w:r>
        <w:t>NatVent</w:t>
      </w:r>
      <w:proofErr w:type="spellEnd"/>
      <w:r>
        <w:t xml:space="preserve">, the benefits of natural ventilation and automatic controls can be expanded to entire buildings or building units and </w:t>
      </w:r>
      <w:r w:rsidR="00CB41D3">
        <w:t xml:space="preserve">be </w:t>
      </w:r>
      <w:r>
        <w:t>integrated into the central building controls.</w:t>
      </w:r>
    </w:p>
    <w:p w:rsidR="00ED1473" w:rsidRDefault="00ED1473" w:rsidP="00D5446F"/>
    <w:p w:rsidR="0066632E" w:rsidRDefault="0066632E" w:rsidP="0066632E"/>
    <w:p w:rsidR="0066632E" w:rsidRDefault="0066632E" w:rsidP="0066632E"/>
    <w:p w:rsidR="0066632E" w:rsidRDefault="0066632E" w:rsidP="0066632E"/>
    <w:p w:rsidR="006B111C" w:rsidRPr="00615E87" w:rsidRDefault="006B111C" w:rsidP="00095819"/>
    <w:p w:rsidR="006B111C" w:rsidRPr="00615E87" w:rsidRDefault="006B111C" w:rsidP="00095819"/>
    <w:p w:rsidR="00484450" w:rsidRDefault="00484450" w:rsidP="00484450">
      <w:r>
        <w:t>Further information:</w:t>
      </w:r>
    </w:p>
    <w:p w:rsidR="00484450" w:rsidRPr="00484450" w:rsidRDefault="00C32881" w:rsidP="00484450">
      <w:pPr>
        <w:spacing w:line="240" w:lineRule="auto"/>
        <w:rPr>
          <w:kern w:val="0"/>
          <w:sz w:val="22"/>
          <w:szCs w:val="22"/>
        </w:rPr>
      </w:pPr>
      <w:hyperlink r:id="rId11" w:history="1">
        <w:r w:rsidR="00484450" w:rsidRPr="00484450">
          <w:rPr>
            <w:rStyle w:val="Hyperlink"/>
            <w:rFonts w:cs="Arial"/>
            <w:sz w:val="22"/>
            <w:szCs w:val="22"/>
          </w:rPr>
          <w:t>https://www.geze.de/en/newsroom</w:t>
        </w:r>
        <w:r w:rsidR="00484450" w:rsidRPr="00484450">
          <w:rPr>
            <w:rStyle w:val="Hyperlink"/>
            <w:rFonts w:cs="Arial"/>
            <w:sz w:val="22"/>
            <w:szCs w:val="22"/>
            <w:shd w:val="clear" w:color="auto" w:fill="FFFFFF"/>
          </w:rPr>
          <w:t>/experience-geze-products-online-digital-trade-fair-appearance-presents-innovative-technologies</w:t>
        </w:r>
      </w:hyperlink>
      <w:r w:rsidR="00484450" w:rsidRPr="00484450">
        <w:rPr>
          <w:rFonts w:cs="Arial"/>
          <w:color w:val="333333"/>
          <w:sz w:val="22"/>
          <w:szCs w:val="22"/>
          <w:shd w:val="clear" w:color="auto" w:fill="FFFFFF"/>
        </w:rPr>
        <w:t xml:space="preserve"> </w:t>
      </w:r>
    </w:p>
    <w:p w:rsidR="00484450" w:rsidRDefault="00484450" w:rsidP="00484450">
      <w:pPr>
        <w:pStyle w:val="URL"/>
      </w:pPr>
    </w:p>
    <w:p w:rsidR="00484450" w:rsidRPr="00FE13CA" w:rsidRDefault="00484450" w:rsidP="00484450">
      <w:pPr>
        <w:rPr>
          <w:rFonts w:cstheme="minorHAnsi"/>
          <w:b/>
          <w:bCs/>
        </w:rPr>
      </w:pPr>
      <w:r w:rsidRPr="00FE13CA">
        <w:rPr>
          <w:b/>
          <w:bCs/>
        </w:rPr>
        <w:t>GEZE – ABOUT US</w:t>
      </w:r>
    </w:p>
    <w:p w:rsidR="00484450" w:rsidRPr="0057326C" w:rsidRDefault="00484450" w:rsidP="00484450">
      <w:r w:rsidRPr="0057326C">
        <w:t xml:space="preserve">GEZE is an innovative global company for products, system solutions and comprehensive service for door, window and safety technology. </w:t>
      </w:r>
      <w:r>
        <w:t xml:space="preserve">GEZE is developing and manufacturing products at the headquarters in </w:t>
      </w:r>
      <w:proofErr w:type="spellStart"/>
      <w:r>
        <w:t>Leonberg</w:t>
      </w:r>
      <w:proofErr w:type="spellEnd"/>
      <w:r>
        <w:t>, Germany. Additional manufacturing sites are in China, Serbia and Spain. With</w:t>
      </w:r>
      <w:r w:rsidRPr="0057326C">
        <w:t xml:space="preserve"> 32 subsidiaries all over the world</w:t>
      </w:r>
      <w:r>
        <w:t xml:space="preserve"> and 6 branches in Germany GEZE offers maximal customer proximity and service.</w:t>
      </w:r>
    </w:p>
    <w:p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rsidTr="00454337">
                              <w:trPr>
                                <w:cantSplit/>
                                <w:trHeight w:hRule="exact" w:val="482"/>
                              </w:trPr>
                              <w:tc>
                                <w:tcPr>
                                  <w:tcW w:w="6321" w:type="dxa"/>
                                  <w:tcMar>
                                    <w:bottom w:w="91" w:type="dxa"/>
                                  </w:tcMar>
                                </w:tcPr>
                                <w:p w:rsidR="00512C05" w:rsidRPr="002627A3" w:rsidRDefault="007F0435" w:rsidP="00113091">
                                  <w:pPr>
                                    <w:pStyle w:val="KontaktTitel"/>
                                  </w:pPr>
                                  <w:r>
                                    <w:t>Contact</w:t>
                                  </w:r>
                                </w:p>
                              </w:tc>
                            </w:tr>
                            <w:tr w:rsidR="007F0435" w:rsidRPr="0044301C" w:rsidTr="00575AEF">
                              <w:trPr>
                                <w:cantSplit/>
                                <w:trHeight w:hRule="exact" w:val="425"/>
                              </w:trPr>
                              <w:tc>
                                <w:tcPr>
                                  <w:tcW w:w="6321" w:type="dxa"/>
                                </w:tcPr>
                                <w:p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rsidTr="00454337">
                        <w:trPr>
                          <w:cantSplit/>
                          <w:trHeight w:hRule="exact" w:val="482"/>
                        </w:trPr>
                        <w:tc>
                          <w:tcPr>
                            <w:tcW w:w="6321" w:type="dxa"/>
                            <w:tcMar>
                              <w:bottom w:w="91" w:type="dxa"/>
                            </w:tcMar>
                          </w:tcPr>
                          <w:p w:rsidR="00512C05" w:rsidRPr="002627A3" w:rsidRDefault="007F0435" w:rsidP="00113091">
                            <w:pPr>
                              <w:pStyle w:val="KontaktTitel"/>
                            </w:pPr>
                            <w:r>
                              <w:t>Contact</w:t>
                            </w:r>
                          </w:p>
                        </w:tc>
                      </w:tr>
                      <w:tr w:rsidR="007F0435" w:rsidRPr="0044301C" w:rsidTr="00575AEF">
                        <w:trPr>
                          <w:cantSplit/>
                          <w:trHeight w:hRule="exact" w:val="425"/>
                        </w:trPr>
                        <w:tc>
                          <w:tcPr>
                            <w:tcW w:w="6321" w:type="dxa"/>
                          </w:tcPr>
                          <w:p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2"/>
      <w:headerReference w:type="first" r:id="rId13"/>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32881" w:rsidRDefault="00C32881" w:rsidP="008D6134">
      <w:pPr>
        <w:spacing w:line="240" w:lineRule="auto"/>
      </w:pPr>
      <w:r>
        <w:separator/>
      </w:r>
    </w:p>
  </w:endnote>
  <w:endnote w:type="continuationSeparator" w:id="0">
    <w:p w:rsidR="00C32881" w:rsidRDefault="00C32881"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32881" w:rsidRDefault="00C32881" w:rsidP="008D6134">
      <w:pPr>
        <w:spacing w:line="240" w:lineRule="auto"/>
      </w:pPr>
      <w:r>
        <w:separator/>
      </w:r>
    </w:p>
  </w:footnote>
  <w:footnote w:type="continuationSeparator" w:id="0">
    <w:p w:rsidR="00C32881" w:rsidRDefault="00C32881"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4301C" w:rsidTr="00B556B7">
      <w:trPr>
        <w:trHeight w:hRule="exact" w:val="204"/>
      </w:trPr>
      <w:tc>
        <w:tcPr>
          <w:tcW w:w="7359" w:type="dxa"/>
          <w:tcMar>
            <w:bottom w:w="45" w:type="dxa"/>
          </w:tcMar>
        </w:tcPr>
        <w:p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rsidTr="00B556B7">
      <w:trPr>
        <w:trHeight w:hRule="exact" w:val="425"/>
      </w:trPr>
      <w:tc>
        <w:tcPr>
          <w:tcW w:w="7359" w:type="dxa"/>
          <w:tcMar>
            <w:top w:w="210" w:type="dxa"/>
            <w:bottom w:w="57" w:type="dxa"/>
          </w:tcMar>
        </w:tcPr>
        <w:p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56148D">
            <w:t>Press release</w:t>
          </w:r>
          <w:r>
            <w:fldChar w:fldCharType="end"/>
          </w:r>
        </w:p>
        <w:p w:rsidR="008A2F5C" w:rsidRPr="00C65692" w:rsidRDefault="008A2F5C" w:rsidP="00B556B7">
          <w:pPr>
            <w:pStyle w:val="DokumenttypFolgeseiten"/>
            <w:framePr w:hSpace="0" w:wrap="auto" w:vAnchor="margin" w:yAlign="inline"/>
          </w:pPr>
          <w:r>
            <w:t>Ü</w:t>
          </w:r>
        </w:p>
      </w:tc>
    </w:tr>
    <w:tr w:rsidR="00742404" w:rsidRPr="008A2F5C" w:rsidTr="00B556B7">
      <w:trPr>
        <w:trHeight w:hRule="exact" w:val="215"/>
      </w:trPr>
      <w:tc>
        <w:tcPr>
          <w:tcW w:w="7359" w:type="dxa"/>
        </w:tcPr>
        <w:p w:rsidR="00F15040" w:rsidRPr="008A2F5C" w:rsidRDefault="00C65692"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7-20T00:00:00Z">
                <w:dateFormat w:val="dd.MM.yyyy"/>
                <w:lid w:val="en-GB"/>
                <w:storeMappedDataAs w:val="dateTime"/>
                <w:calendar w:val="gregorian"/>
              </w:date>
            </w:sdtPr>
            <w:sdtEndPr/>
            <w:sdtContent>
              <w:r w:rsidR="001F4209">
                <w:t>20.07.2020</w:t>
              </w:r>
            </w:sdtContent>
          </w:sdt>
        </w:p>
      </w:tc>
    </w:tr>
  </w:tbl>
  <w:p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8E4A2B">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8E4A2B">
      <w:rPr>
        <w:b w:val="0"/>
      </w:rPr>
      <w:t>2</w:t>
    </w:r>
    <w:r w:rsidR="00A2525B" w:rsidRPr="00372112">
      <w:rPr>
        <w:b w:val="0"/>
      </w:rPr>
      <w:fldChar w:fldCharType="end"/>
    </w:r>
  </w:p>
  <w:p w:rsidR="00742404" w:rsidRDefault="00D263AB">
    <w:pPr>
      <w:pStyle w:val="Kopfzeile"/>
    </w:pPr>
    <w:r>
      <w:rPr>
        <w:noProof/>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8E4A2B">
      <w:rPr>
        <w:rStyle w:val="Auszeichnung"/>
        <w:b/>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8E4A2B">
      <w:rPr>
        <w:b w:val="0"/>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4301C" w:rsidTr="005A529F">
      <w:trPr>
        <w:trHeight w:hRule="exact" w:val="198"/>
      </w:trPr>
      <w:tc>
        <w:tcPr>
          <w:tcW w:w="7371" w:type="dxa"/>
        </w:tcPr>
        <w:p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rsidTr="005A529F">
      <w:trPr>
        <w:trHeight w:val="765"/>
      </w:trPr>
      <w:tc>
        <w:tcPr>
          <w:tcW w:w="7371" w:type="dxa"/>
          <w:tcMar>
            <w:top w:w="204" w:type="dxa"/>
          </w:tcMar>
        </w:tcPr>
        <w:p w:rsidR="00C3654A" w:rsidRPr="008B572B" w:rsidRDefault="00C3654A" w:rsidP="005A529F">
          <w:pPr>
            <w:pStyle w:val="Dokumenttyp"/>
            <w:framePr w:hSpace="0" w:wrap="auto" w:vAnchor="margin" w:hAnchor="text" w:yAlign="inline"/>
          </w:pPr>
          <w:bookmarkStart w:id="3" w:name="BM_Dokumenttyp"/>
          <w:r>
            <w:t>Press release</w:t>
          </w:r>
          <w:bookmarkEnd w:id="3"/>
        </w:p>
      </w:tc>
    </w:tr>
  </w:tbl>
  <w:p w:rsidR="00095819" w:rsidRDefault="0029378C">
    <w:pPr>
      <w:pStyle w:val="Kopfzeile"/>
    </w:pPr>
    <w:r>
      <w:rPr>
        <w:noProof/>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F7826F"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4DCA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8D"/>
    <w:rsid w:val="0001219D"/>
    <w:rsid w:val="00025DF7"/>
    <w:rsid w:val="0004776E"/>
    <w:rsid w:val="0005443A"/>
    <w:rsid w:val="000624F2"/>
    <w:rsid w:val="00062822"/>
    <w:rsid w:val="0006748E"/>
    <w:rsid w:val="00075936"/>
    <w:rsid w:val="0008169D"/>
    <w:rsid w:val="00094A49"/>
    <w:rsid w:val="00095819"/>
    <w:rsid w:val="000A71E7"/>
    <w:rsid w:val="000B02C6"/>
    <w:rsid w:val="000B5A6D"/>
    <w:rsid w:val="000C3D2A"/>
    <w:rsid w:val="000C6BEE"/>
    <w:rsid w:val="000D740C"/>
    <w:rsid w:val="00104997"/>
    <w:rsid w:val="00110BB8"/>
    <w:rsid w:val="00113091"/>
    <w:rsid w:val="00120C35"/>
    <w:rsid w:val="001245B8"/>
    <w:rsid w:val="001261D2"/>
    <w:rsid w:val="00131D40"/>
    <w:rsid w:val="00134960"/>
    <w:rsid w:val="00140908"/>
    <w:rsid w:val="0015716A"/>
    <w:rsid w:val="001673EE"/>
    <w:rsid w:val="00175DB4"/>
    <w:rsid w:val="00183ADD"/>
    <w:rsid w:val="00185FE5"/>
    <w:rsid w:val="001930AB"/>
    <w:rsid w:val="001B160B"/>
    <w:rsid w:val="001C5A06"/>
    <w:rsid w:val="001F4209"/>
    <w:rsid w:val="001F462D"/>
    <w:rsid w:val="002035D6"/>
    <w:rsid w:val="002128BA"/>
    <w:rsid w:val="00212B99"/>
    <w:rsid w:val="00214540"/>
    <w:rsid w:val="002153ED"/>
    <w:rsid w:val="0022024F"/>
    <w:rsid w:val="00224547"/>
    <w:rsid w:val="00226C5A"/>
    <w:rsid w:val="0023556F"/>
    <w:rsid w:val="00251D80"/>
    <w:rsid w:val="00260C70"/>
    <w:rsid w:val="002627A3"/>
    <w:rsid w:val="00265DAC"/>
    <w:rsid w:val="0027396A"/>
    <w:rsid w:val="0029378C"/>
    <w:rsid w:val="00295C6C"/>
    <w:rsid w:val="002A2B85"/>
    <w:rsid w:val="002A7C3D"/>
    <w:rsid w:val="002C626F"/>
    <w:rsid w:val="002C74FA"/>
    <w:rsid w:val="002D2622"/>
    <w:rsid w:val="002D4EAE"/>
    <w:rsid w:val="003023FF"/>
    <w:rsid w:val="0033572E"/>
    <w:rsid w:val="00336030"/>
    <w:rsid w:val="0034538B"/>
    <w:rsid w:val="00362821"/>
    <w:rsid w:val="00365E7A"/>
    <w:rsid w:val="003660CB"/>
    <w:rsid w:val="003704C0"/>
    <w:rsid w:val="00372112"/>
    <w:rsid w:val="00381993"/>
    <w:rsid w:val="0038582B"/>
    <w:rsid w:val="003A1C1B"/>
    <w:rsid w:val="003A2E03"/>
    <w:rsid w:val="003C388C"/>
    <w:rsid w:val="003C69DE"/>
    <w:rsid w:val="003D37C3"/>
    <w:rsid w:val="003F580D"/>
    <w:rsid w:val="003F5F37"/>
    <w:rsid w:val="003F7DD3"/>
    <w:rsid w:val="0040273B"/>
    <w:rsid w:val="00406E0D"/>
    <w:rsid w:val="00410AB0"/>
    <w:rsid w:val="00420C17"/>
    <w:rsid w:val="00442E11"/>
    <w:rsid w:val="0044301C"/>
    <w:rsid w:val="00454337"/>
    <w:rsid w:val="004829C7"/>
    <w:rsid w:val="00484450"/>
    <w:rsid w:val="0048561E"/>
    <w:rsid w:val="004A4D29"/>
    <w:rsid w:val="004A61AB"/>
    <w:rsid w:val="004B2DFB"/>
    <w:rsid w:val="004D27C2"/>
    <w:rsid w:val="004E1AAA"/>
    <w:rsid w:val="004E3B1F"/>
    <w:rsid w:val="00501A06"/>
    <w:rsid w:val="00512222"/>
    <w:rsid w:val="00512C05"/>
    <w:rsid w:val="00516727"/>
    <w:rsid w:val="00525290"/>
    <w:rsid w:val="00527625"/>
    <w:rsid w:val="0053157C"/>
    <w:rsid w:val="00543192"/>
    <w:rsid w:val="00546F76"/>
    <w:rsid w:val="00561168"/>
    <w:rsid w:val="0056148D"/>
    <w:rsid w:val="00575AEF"/>
    <w:rsid w:val="005769B7"/>
    <w:rsid w:val="00590F61"/>
    <w:rsid w:val="00594EA7"/>
    <w:rsid w:val="00596989"/>
    <w:rsid w:val="005A4E09"/>
    <w:rsid w:val="005A529F"/>
    <w:rsid w:val="005C407F"/>
    <w:rsid w:val="005E1A11"/>
    <w:rsid w:val="005E4211"/>
    <w:rsid w:val="0060196E"/>
    <w:rsid w:val="00615E87"/>
    <w:rsid w:val="00645FAC"/>
    <w:rsid w:val="00647D80"/>
    <w:rsid w:val="00650096"/>
    <w:rsid w:val="00656E9D"/>
    <w:rsid w:val="00661485"/>
    <w:rsid w:val="0066632E"/>
    <w:rsid w:val="00671D52"/>
    <w:rsid w:val="00672583"/>
    <w:rsid w:val="00677084"/>
    <w:rsid w:val="00685C42"/>
    <w:rsid w:val="006A7B4B"/>
    <w:rsid w:val="006B111C"/>
    <w:rsid w:val="006D593E"/>
    <w:rsid w:val="006F69B9"/>
    <w:rsid w:val="00717061"/>
    <w:rsid w:val="00717B98"/>
    <w:rsid w:val="00734C5F"/>
    <w:rsid w:val="00742404"/>
    <w:rsid w:val="0074360A"/>
    <w:rsid w:val="00750CB1"/>
    <w:rsid w:val="00752C8E"/>
    <w:rsid w:val="00756645"/>
    <w:rsid w:val="00763675"/>
    <w:rsid w:val="00772A8A"/>
    <w:rsid w:val="00774F2A"/>
    <w:rsid w:val="00781142"/>
    <w:rsid w:val="00782B4B"/>
    <w:rsid w:val="00787ADB"/>
    <w:rsid w:val="0079153A"/>
    <w:rsid w:val="007C2C48"/>
    <w:rsid w:val="007C2E78"/>
    <w:rsid w:val="007C7579"/>
    <w:rsid w:val="007D4EDB"/>
    <w:rsid w:val="007D4F8A"/>
    <w:rsid w:val="007E3023"/>
    <w:rsid w:val="007F0435"/>
    <w:rsid w:val="00830C5B"/>
    <w:rsid w:val="00846FEA"/>
    <w:rsid w:val="008510DC"/>
    <w:rsid w:val="00863B08"/>
    <w:rsid w:val="00865630"/>
    <w:rsid w:val="008A2F5C"/>
    <w:rsid w:val="008B572B"/>
    <w:rsid w:val="008B5ABA"/>
    <w:rsid w:val="008C32F8"/>
    <w:rsid w:val="008D170A"/>
    <w:rsid w:val="008D6134"/>
    <w:rsid w:val="008E4A2B"/>
    <w:rsid w:val="008E707F"/>
    <w:rsid w:val="008F0D1C"/>
    <w:rsid w:val="008F185C"/>
    <w:rsid w:val="008F44C0"/>
    <w:rsid w:val="008F511E"/>
    <w:rsid w:val="00900308"/>
    <w:rsid w:val="009149AE"/>
    <w:rsid w:val="00923127"/>
    <w:rsid w:val="00925FCD"/>
    <w:rsid w:val="00931D71"/>
    <w:rsid w:val="0093771A"/>
    <w:rsid w:val="00980D79"/>
    <w:rsid w:val="0099368D"/>
    <w:rsid w:val="009D27A5"/>
    <w:rsid w:val="00A02543"/>
    <w:rsid w:val="00A03805"/>
    <w:rsid w:val="00A06F60"/>
    <w:rsid w:val="00A11CCE"/>
    <w:rsid w:val="00A13AF3"/>
    <w:rsid w:val="00A2525B"/>
    <w:rsid w:val="00A330C9"/>
    <w:rsid w:val="00A33C5F"/>
    <w:rsid w:val="00A37A65"/>
    <w:rsid w:val="00A41B54"/>
    <w:rsid w:val="00A44877"/>
    <w:rsid w:val="00A571EA"/>
    <w:rsid w:val="00A7016C"/>
    <w:rsid w:val="00A76663"/>
    <w:rsid w:val="00A9034D"/>
    <w:rsid w:val="00A91680"/>
    <w:rsid w:val="00A95021"/>
    <w:rsid w:val="00AA25C7"/>
    <w:rsid w:val="00AA5A9C"/>
    <w:rsid w:val="00AA5ACE"/>
    <w:rsid w:val="00AA7BEC"/>
    <w:rsid w:val="00AD4539"/>
    <w:rsid w:val="00AD6CE7"/>
    <w:rsid w:val="00AE70BD"/>
    <w:rsid w:val="00B06CCE"/>
    <w:rsid w:val="00B22183"/>
    <w:rsid w:val="00B221C3"/>
    <w:rsid w:val="00B223C4"/>
    <w:rsid w:val="00B25DA0"/>
    <w:rsid w:val="00B46E61"/>
    <w:rsid w:val="00B542C6"/>
    <w:rsid w:val="00B556B7"/>
    <w:rsid w:val="00B63D1E"/>
    <w:rsid w:val="00B76ADF"/>
    <w:rsid w:val="00B80B0B"/>
    <w:rsid w:val="00B907B2"/>
    <w:rsid w:val="00C023CB"/>
    <w:rsid w:val="00C05884"/>
    <w:rsid w:val="00C32881"/>
    <w:rsid w:val="00C3654A"/>
    <w:rsid w:val="00C405F5"/>
    <w:rsid w:val="00C47247"/>
    <w:rsid w:val="00C626CB"/>
    <w:rsid w:val="00C65692"/>
    <w:rsid w:val="00C8199C"/>
    <w:rsid w:val="00CA2A10"/>
    <w:rsid w:val="00CB41D3"/>
    <w:rsid w:val="00CD1432"/>
    <w:rsid w:val="00CF3562"/>
    <w:rsid w:val="00CF3C11"/>
    <w:rsid w:val="00D1654F"/>
    <w:rsid w:val="00D20F35"/>
    <w:rsid w:val="00D21E65"/>
    <w:rsid w:val="00D263AB"/>
    <w:rsid w:val="00D36C45"/>
    <w:rsid w:val="00D47CE1"/>
    <w:rsid w:val="00D517E4"/>
    <w:rsid w:val="00D5446F"/>
    <w:rsid w:val="00D61D05"/>
    <w:rsid w:val="00D827D0"/>
    <w:rsid w:val="00DA6046"/>
    <w:rsid w:val="00DB4BE6"/>
    <w:rsid w:val="00DC40E0"/>
    <w:rsid w:val="00DC4E16"/>
    <w:rsid w:val="00DC7D49"/>
    <w:rsid w:val="00DD28D1"/>
    <w:rsid w:val="00DE1ED3"/>
    <w:rsid w:val="00DE3786"/>
    <w:rsid w:val="00DF5128"/>
    <w:rsid w:val="00DF67D1"/>
    <w:rsid w:val="00E03474"/>
    <w:rsid w:val="00E10257"/>
    <w:rsid w:val="00E2393F"/>
    <w:rsid w:val="00E308E8"/>
    <w:rsid w:val="00E70262"/>
    <w:rsid w:val="00E736AF"/>
    <w:rsid w:val="00E90462"/>
    <w:rsid w:val="00EA1E28"/>
    <w:rsid w:val="00EB36CC"/>
    <w:rsid w:val="00EC46A9"/>
    <w:rsid w:val="00ED1473"/>
    <w:rsid w:val="00ED1C67"/>
    <w:rsid w:val="00F1320B"/>
    <w:rsid w:val="00F15040"/>
    <w:rsid w:val="00F46B41"/>
    <w:rsid w:val="00F633E3"/>
    <w:rsid w:val="00F72CFE"/>
    <w:rsid w:val="00F74FAE"/>
    <w:rsid w:val="00F94D27"/>
    <w:rsid w:val="00F952E3"/>
    <w:rsid w:val="00F96F22"/>
    <w:rsid w:val="00FA51B6"/>
    <w:rsid w:val="00FB5A09"/>
    <w:rsid w:val="00FC06D4"/>
    <w:rsid w:val="00FD3E9B"/>
    <w:rsid w:val="00FD4D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FDD57B-4D68-CB41-BC37-2F9CB8C13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character" w:styleId="NichtaufgelsteErwhnung">
    <w:name w:val="Unresolved Mention"/>
    <w:basedOn w:val="Absatz-Standardschriftart"/>
    <w:uiPriority w:val="99"/>
    <w:semiHidden/>
    <w:unhideWhenUsed/>
    <w:rsid w:val="00931D71"/>
    <w:rPr>
      <w:color w:val="605E5C"/>
      <w:shd w:val="clear" w:color="auto" w:fill="E1DFDD"/>
    </w:rPr>
  </w:style>
  <w:style w:type="character" w:styleId="BesuchterLink">
    <w:name w:val="FollowedHyperlink"/>
    <w:basedOn w:val="Absatz-Standardschriftart"/>
    <w:uiPriority w:val="99"/>
    <w:semiHidden/>
    <w:unhideWhenUsed/>
    <w:rsid w:val="003360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7196">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eze.de/en/newsroom/experience-geze-products-online-digital-trade-fair-appearance-presents-innovative-technologie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bit.ly/2ZQb8Wo" TargetMode="External"/><Relationship Id="rId4" Type="http://schemas.openxmlformats.org/officeDocument/2006/relationships/styles" Target="styles.xml"/><Relationship Id="rId9" Type="http://schemas.openxmlformats.org/officeDocument/2006/relationships/hyperlink" Target="https://bit.ly/2ZNQfL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44DCBAA8E3221449B83A4F777A20E03"/>
        <w:category>
          <w:name w:val="Allgemein"/>
          <w:gallery w:val="placeholder"/>
        </w:category>
        <w:types>
          <w:type w:val="bbPlcHdr"/>
        </w:types>
        <w:behaviors>
          <w:behavior w:val="content"/>
        </w:behaviors>
        <w:guid w:val="{18ED1072-D6AC-CC4F-AA2E-3F8682CD56E4}"/>
      </w:docPartPr>
      <w:docPartBody>
        <w:p w:rsidR="00B41C27" w:rsidRDefault="00D77C02">
          <w:pPr>
            <w:pStyle w:val="544DCBAA8E3221449B83A4F777A20E03"/>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C02"/>
    <w:rsid w:val="00B41C27"/>
    <w:rsid w:val="00BB3877"/>
    <w:rsid w:val="00D77C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544DCBAA8E3221449B83A4F777A20E03">
    <w:name w:val="544DCBAA8E3221449B83A4F777A20E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2020-07-20T00:00:00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FF028F-70E8-47A8-940F-A0B64B965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2877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3</cp:revision>
  <cp:lastPrinted>2020-01-20T11:21:00Z</cp:lastPrinted>
  <dcterms:created xsi:type="dcterms:W3CDTF">2020-07-22T15:00:00Z</dcterms:created>
  <dcterms:modified xsi:type="dcterms:W3CDTF">2020-07-22T15:11:00Z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